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0" w:rsidRDefault="000A3030" w:rsidP="000A303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805DB">
        <w:rPr>
          <w:b/>
          <w:sz w:val="28"/>
          <w:szCs w:val="28"/>
        </w:rPr>
        <w:t xml:space="preserve">Скрининг-диагностика слуховой функции у детей </w:t>
      </w:r>
    </w:p>
    <w:p w:rsidR="000A3030" w:rsidRDefault="000A3030" w:rsidP="000A303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805DB">
        <w:rPr>
          <w:b/>
          <w:sz w:val="28"/>
          <w:szCs w:val="28"/>
        </w:rPr>
        <w:t>первых трех лет жизни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опросник</w:t>
      </w:r>
      <w:proofErr w:type="spellEnd"/>
    </w:p>
    <w:p w:rsidR="000A3030" w:rsidRPr="006C620A" w:rsidRDefault="000A3030" w:rsidP="000A30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0BB8">
        <w:rPr>
          <w:b/>
          <w:i/>
          <w:sz w:val="28"/>
          <w:szCs w:val="28"/>
        </w:rPr>
        <w:t>Цель исследования:</w:t>
      </w:r>
      <w:r>
        <w:rPr>
          <w:b/>
          <w:i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выявление подозрений на нарушения </w:t>
      </w:r>
      <w:r>
        <w:rPr>
          <w:kern w:val="28"/>
          <w:sz w:val="28"/>
          <w:szCs w:val="28"/>
        </w:rPr>
        <w:t>(снижение) слуха у</w:t>
      </w:r>
      <w:r w:rsidRPr="002805DB">
        <w:rPr>
          <w:kern w:val="28"/>
          <w:sz w:val="28"/>
          <w:szCs w:val="28"/>
        </w:rPr>
        <w:t xml:space="preserve"> детей перв</w:t>
      </w:r>
      <w:r>
        <w:rPr>
          <w:kern w:val="28"/>
          <w:sz w:val="28"/>
          <w:szCs w:val="28"/>
        </w:rPr>
        <w:t>ого года жизни</w:t>
      </w:r>
      <w:r>
        <w:rPr>
          <w:sz w:val="28"/>
          <w:szCs w:val="28"/>
        </w:rPr>
        <w:t>.</w:t>
      </w:r>
    </w:p>
    <w:p w:rsidR="000A3030" w:rsidRPr="002805DB" w:rsidRDefault="000A3030" w:rsidP="000A30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D0BB8">
        <w:rPr>
          <w:b/>
          <w:i/>
          <w:sz w:val="28"/>
          <w:szCs w:val="28"/>
        </w:rPr>
        <w:t>Содержание</w:t>
      </w:r>
      <w:r>
        <w:rPr>
          <w:b/>
          <w:i/>
          <w:sz w:val="28"/>
          <w:szCs w:val="28"/>
        </w:rPr>
        <w:t>.</w:t>
      </w:r>
      <w:r w:rsidRPr="008D0BB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D0BB8">
        <w:rPr>
          <w:sz w:val="28"/>
          <w:szCs w:val="28"/>
        </w:rPr>
        <w:t>иагностика осуществляется при помощи анкеты, которую заполняют представители ребенка. Крайне важно создать правильную мотивацию для респондентов, напомнить о принципе конфиденциальности. Только в этом случае анкетирование позволит получить достоверные данные. Желательно, чтобы специалист присутствовал рядом с респондентом и мог в случае необходимости разъяснить, уточнит</w:t>
      </w:r>
      <w:r>
        <w:rPr>
          <w:sz w:val="28"/>
          <w:szCs w:val="28"/>
        </w:rPr>
        <w:t xml:space="preserve">ь смысл вопросов анкеты. Кроме </w:t>
      </w:r>
      <w:r w:rsidRPr="008D0BB8">
        <w:rPr>
          <w:sz w:val="28"/>
          <w:szCs w:val="28"/>
        </w:rPr>
        <w:t xml:space="preserve">того, вопросы анкеты можно использовать как основу для беседы с родителем об особенностях развития ребенка. В этом случае анкету заполняет сам специалист. </w:t>
      </w:r>
      <w:r w:rsidRPr="00D03AEF">
        <w:rPr>
          <w:sz w:val="28"/>
          <w:szCs w:val="28"/>
        </w:rPr>
        <w:t>Р</w:t>
      </w:r>
      <w:r>
        <w:rPr>
          <w:sz w:val="28"/>
          <w:szCs w:val="28"/>
        </w:rPr>
        <w:t>одителю (законному представителю ребенка)</w:t>
      </w:r>
      <w:r w:rsidRPr="008D0BB8">
        <w:rPr>
          <w:sz w:val="28"/>
          <w:szCs w:val="28"/>
        </w:rPr>
        <w:t xml:space="preserve"> для заполнения предоставляется следующий бланк.</w:t>
      </w:r>
    </w:p>
    <w:p w:rsidR="000A3030" w:rsidRPr="002805DB" w:rsidRDefault="000A3030" w:rsidP="000A3030">
      <w:pPr>
        <w:tabs>
          <w:tab w:val="left" w:pos="1134"/>
        </w:tabs>
        <w:spacing w:line="360" w:lineRule="auto"/>
        <w:ind w:firstLine="709"/>
        <w:contextualSpacing/>
        <w:jc w:val="center"/>
        <w:rPr>
          <w:i/>
          <w:kern w:val="28"/>
          <w:sz w:val="28"/>
          <w:szCs w:val="28"/>
        </w:rPr>
      </w:pPr>
      <w:r w:rsidRPr="002805DB">
        <w:rPr>
          <w:i/>
          <w:kern w:val="28"/>
          <w:sz w:val="28"/>
          <w:szCs w:val="28"/>
        </w:rPr>
        <w:t>Уважаемые родители, перед Вами анкета с вопросами, на которые Вам необходимо ответить «Да» или «Нет», поставив соответствующий знак напротив каждого вопроса.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134"/>
      </w:tblGrid>
      <w:tr w:rsidR="000A3030" w:rsidRPr="00571B7F" w:rsidTr="0015463E">
        <w:tc>
          <w:tcPr>
            <w:tcW w:w="8222" w:type="dxa"/>
          </w:tcPr>
          <w:p w:rsidR="000A3030" w:rsidRPr="00571B7F" w:rsidRDefault="000A3030" w:rsidP="0015463E">
            <w:pPr>
              <w:spacing w:line="276" w:lineRule="auto"/>
              <w:contextualSpacing/>
              <w:rPr>
                <w:b/>
                <w:i/>
                <w:kern w:val="28"/>
                <w:sz w:val="26"/>
                <w:szCs w:val="26"/>
              </w:rPr>
            </w:pPr>
            <w:r w:rsidRPr="00571B7F">
              <w:rPr>
                <w:b/>
                <w:i/>
                <w:kern w:val="28"/>
                <w:sz w:val="26"/>
                <w:szCs w:val="26"/>
              </w:rPr>
              <w:t>Вопросы анкеты: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spacing w:line="276" w:lineRule="auto"/>
              <w:contextualSpacing/>
              <w:jc w:val="center"/>
              <w:rPr>
                <w:b/>
                <w:i/>
                <w:kern w:val="28"/>
                <w:sz w:val="26"/>
                <w:szCs w:val="26"/>
              </w:rPr>
            </w:pPr>
            <w:r w:rsidRPr="00571B7F">
              <w:rPr>
                <w:b/>
                <w:i/>
                <w:kern w:val="28"/>
                <w:sz w:val="26"/>
                <w:szCs w:val="26"/>
              </w:rPr>
              <w:t>+ / –</w:t>
            </w:r>
          </w:p>
        </w:tc>
      </w:tr>
      <w:tr w:rsidR="000A3030" w:rsidRPr="00571B7F" w:rsidTr="0015463E"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i/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 xml:space="preserve">Вздрагивает ли Ваш ребенок от громких звуков </w:t>
            </w:r>
            <w:proofErr w:type="gramStart"/>
            <w:r w:rsidRPr="00571B7F">
              <w:rPr>
                <w:kern w:val="28"/>
                <w:sz w:val="26"/>
                <w:szCs w:val="26"/>
              </w:rPr>
              <w:t>в первые</w:t>
            </w:r>
            <w:proofErr w:type="gramEnd"/>
            <w:r w:rsidRPr="00571B7F">
              <w:rPr>
                <w:kern w:val="28"/>
                <w:sz w:val="26"/>
                <w:szCs w:val="26"/>
              </w:rPr>
              <w:t xml:space="preserve"> 2-3 недели жизни?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rPr>
          <w:trHeight w:val="405"/>
        </w:trPr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i/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>Появляется ли замирание ребенка на голос в возрасте 2-3 недель?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i/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>Поворачивается ли ребенок в возрасте 1 месяца на звук голоса позади него?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rPr>
          <w:trHeight w:val="539"/>
        </w:trPr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i/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>Оживляется ли ребенок в возрасте 1-3 месяцев на голос матери?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i/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>Поворачивает ли ребенок голову в возрасте 4 месяцев в сторону звучащей игрушки или голоса?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i/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>Реагирует ли ребенок в возрасте 1,5-6 месяцев криком или широким открытием глаз на резкие звуки?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rPr>
          <w:trHeight w:val="509"/>
        </w:trPr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i/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 xml:space="preserve">Есть ли </w:t>
            </w:r>
            <w:proofErr w:type="spellStart"/>
            <w:r w:rsidRPr="00571B7F">
              <w:rPr>
                <w:kern w:val="28"/>
                <w:sz w:val="26"/>
                <w:szCs w:val="26"/>
              </w:rPr>
              <w:t>гуление</w:t>
            </w:r>
            <w:proofErr w:type="spellEnd"/>
            <w:r w:rsidRPr="00571B7F">
              <w:rPr>
                <w:kern w:val="28"/>
                <w:sz w:val="26"/>
                <w:szCs w:val="26"/>
              </w:rPr>
              <w:t xml:space="preserve"> у ребенка в возрасте 2-4 месяцев?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rPr>
          <w:trHeight w:val="559"/>
        </w:trPr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 xml:space="preserve">Переходит ли </w:t>
            </w:r>
            <w:proofErr w:type="spellStart"/>
            <w:r w:rsidRPr="00571B7F">
              <w:rPr>
                <w:kern w:val="28"/>
                <w:sz w:val="26"/>
                <w:szCs w:val="26"/>
              </w:rPr>
              <w:t>гуление</w:t>
            </w:r>
            <w:proofErr w:type="spellEnd"/>
            <w:r w:rsidRPr="00571B7F">
              <w:rPr>
                <w:kern w:val="28"/>
                <w:sz w:val="26"/>
                <w:szCs w:val="26"/>
              </w:rPr>
              <w:t xml:space="preserve"> в лепет у ребенка в возрасте 4-5 месяцев?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>Замечаете ли Вы у ребенка появление нового (эмоционального) ле</w:t>
            </w:r>
            <w:r w:rsidRPr="00571B7F">
              <w:rPr>
                <w:kern w:val="28"/>
                <w:sz w:val="26"/>
                <w:szCs w:val="26"/>
              </w:rPr>
              <w:softHyphen/>
              <w:t>пета, например, на появление родителей?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rPr>
          <w:trHeight w:val="477"/>
        </w:trPr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lastRenderedPageBreak/>
              <w:t>Беспокоится ли спящий ребенок при громких звуках и голосах?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  <w:tr w:rsidR="000A3030" w:rsidRPr="00571B7F" w:rsidTr="0015463E">
        <w:tc>
          <w:tcPr>
            <w:tcW w:w="8222" w:type="dxa"/>
            <w:vAlign w:val="center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571B7F">
              <w:rPr>
                <w:kern w:val="28"/>
                <w:sz w:val="26"/>
                <w:szCs w:val="26"/>
              </w:rPr>
              <w:t>Замечаете ли Вы у ребенка в возрасте 8-10 месяцев появление новых звуков?</w:t>
            </w:r>
          </w:p>
        </w:tc>
        <w:tc>
          <w:tcPr>
            <w:tcW w:w="1134" w:type="dxa"/>
          </w:tcPr>
          <w:p w:rsidR="000A3030" w:rsidRPr="00571B7F" w:rsidRDefault="000A3030" w:rsidP="0015463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b/>
                <w:i/>
                <w:kern w:val="28"/>
                <w:sz w:val="26"/>
                <w:szCs w:val="26"/>
              </w:rPr>
            </w:pPr>
          </w:p>
        </w:tc>
      </w:tr>
    </w:tbl>
    <w:p w:rsidR="000A3030" w:rsidRDefault="000A3030" w:rsidP="000A3030">
      <w:pPr>
        <w:tabs>
          <w:tab w:val="left" w:pos="360"/>
        </w:tabs>
        <w:spacing w:line="360" w:lineRule="auto"/>
        <w:ind w:firstLine="709"/>
        <w:contextualSpacing/>
        <w:jc w:val="both"/>
        <w:rPr>
          <w:kern w:val="28"/>
          <w:sz w:val="28"/>
          <w:szCs w:val="28"/>
        </w:rPr>
      </w:pPr>
      <w:r w:rsidRPr="00321080">
        <w:rPr>
          <w:b/>
          <w:i/>
          <w:kern w:val="28"/>
          <w:sz w:val="28"/>
          <w:szCs w:val="28"/>
        </w:rPr>
        <w:t>Обработка результатов.</w:t>
      </w:r>
      <w:r>
        <w:rPr>
          <w:b/>
          <w:color w:val="00B0F0"/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Если хотя бы на один вопрос родитель отвечает отрицательно, это означает, что есть подозрение на снижение слуха у малыша и его необходимо обследовать. В первую очередь нужно обратиться к </w:t>
      </w:r>
      <w:proofErr w:type="spellStart"/>
      <w:r w:rsidRPr="002805DB">
        <w:rPr>
          <w:kern w:val="28"/>
          <w:sz w:val="28"/>
          <w:szCs w:val="28"/>
        </w:rPr>
        <w:t>оториноларингологу</w:t>
      </w:r>
      <w:proofErr w:type="spellEnd"/>
      <w:r w:rsidRPr="002805DB">
        <w:rPr>
          <w:kern w:val="28"/>
          <w:sz w:val="28"/>
          <w:szCs w:val="28"/>
        </w:rPr>
        <w:t xml:space="preserve"> в поликлинику по месту жительства, т.к. важно выяснить, нет ли в ушах серных пробок или воспалительного процесса. </w:t>
      </w:r>
    </w:p>
    <w:p w:rsidR="000A3030" w:rsidRDefault="000A3030" w:rsidP="000A303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A3030" w:rsidRDefault="000A3030" w:rsidP="000A303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805DB">
        <w:rPr>
          <w:b/>
          <w:sz w:val="28"/>
          <w:szCs w:val="28"/>
        </w:rPr>
        <w:t xml:space="preserve">Скрининг-диагностика слуховой функции у детей </w:t>
      </w:r>
    </w:p>
    <w:p w:rsidR="000A3030" w:rsidRPr="002F17BF" w:rsidRDefault="000A3030" w:rsidP="000A303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F17BF">
        <w:rPr>
          <w:b/>
          <w:sz w:val="28"/>
          <w:szCs w:val="28"/>
        </w:rPr>
        <w:t xml:space="preserve">первых трех лет жизни – </w:t>
      </w:r>
      <w:proofErr w:type="spellStart"/>
      <w:r>
        <w:rPr>
          <w:b/>
          <w:kern w:val="28"/>
          <w:sz w:val="28"/>
          <w:szCs w:val="28"/>
        </w:rPr>
        <w:t>звукореактотест</w:t>
      </w:r>
      <w:proofErr w:type="spellEnd"/>
    </w:p>
    <w:p w:rsidR="000A3030" w:rsidRPr="006C620A" w:rsidRDefault="000A3030" w:rsidP="000A30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0BB8">
        <w:rPr>
          <w:b/>
          <w:i/>
          <w:sz w:val="28"/>
          <w:szCs w:val="28"/>
        </w:rPr>
        <w:t>Цель исследования:</w:t>
      </w:r>
      <w:r>
        <w:rPr>
          <w:b/>
          <w:i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выявление подозрений на нарушения </w:t>
      </w:r>
      <w:r>
        <w:rPr>
          <w:kern w:val="28"/>
          <w:sz w:val="28"/>
          <w:szCs w:val="28"/>
        </w:rPr>
        <w:t>(снижение) слуха у</w:t>
      </w:r>
      <w:r w:rsidRPr="002805DB">
        <w:rPr>
          <w:kern w:val="28"/>
          <w:sz w:val="28"/>
          <w:szCs w:val="28"/>
        </w:rPr>
        <w:t xml:space="preserve"> детей перв</w:t>
      </w:r>
      <w:r>
        <w:rPr>
          <w:kern w:val="28"/>
          <w:sz w:val="28"/>
          <w:szCs w:val="28"/>
        </w:rPr>
        <w:t>ого года жизни</w:t>
      </w:r>
      <w:r>
        <w:rPr>
          <w:sz w:val="28"/>
          <w:szCs w:val="28"/>
        </w:rPr>
        <w:t>.</w:t>
      </w:r>
    </w:p>
    <w:p w:rsidR="000A3030" w:rsidRPr="002805DB" w:rsidRDefault="000A3030" w:rsidP="000A3030">
      <w:pPr>
        <w:spacing w:line="360" w:lineRule="auto"/>
        <w:ind w:firstLine="709"/>
        <w:contextualSpacing/>
        <w:jc w:val="both"/>
        <w:rPr>
          <w:kern w:val="28"/>
          <w:sz w:val="28"/>
          <w:szCs w:val="28"/>
        </w:rPr>
      </w:pPr>
      <w:r w:rsidRPr="008D0BB8">
        <w:rPr>
          <w:b/>
          <w:i/>
          <w:sz w:val="28"/>
          <w:szCs w:val="28"/>
        </w:rPr>
        <w:t>Содержание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8D0BB8">
        <w:rPr>
          <w:sz w:val="28"/>
          <w:szCs w:val="28"/>
        </w:rPr>
        <w:t>иагностика</w:t>
      </w:r>
      <w:r>
        <w:rPr>
          <w:sz w:val="28"/>
          <w:szCs w:val="28"/>
        </w:rPr>
        <w:t xml:space="preserve"> проводится </w:t>
      </w:r>
      <w:r w:rsidRPr="002805DB">
        <w:rPr>
          <w:kern w:val="28"/>
          <w:sz w:val="28"/>
          <w:szCs w:val="28"/>
        </w:rPr>
        <w:t xml:space="preserve">в поликлиниках по месту жительства </w:t>
      </w:r>
      <w:r>
        <w:rPr>
          <w:kern w:val="28"/>
          <w:sz w:val="28"/>
          <w:szCs w:val="28"/>
        </w:rPr>
        <w:t xml:space="preserve">с использованием </w:t>
      </w:r>
      <w:r w:rsidRPr="002805DB">
        <w:rPr>
          <w:kern w:val="28"/>
          <w:sz w:val="28"/>
          <w:szCs w:val="28"/>
        </w:rPr>
        <w:t>специальн</w:t>
      </w:r>
      <w:r>
        <w:rPr>
          <w:kern w:val="28"/>
          <w:sz w:val="28"/>
          <w:szCs w:val="28"/>
        </w:rPr>
        <w:t>ого</w:t>
      </w:r>
      <w:r w:rsidRPr="002805DB">
        <w:rPr>
          <w:kern w:val="28"/>
          <w:sz w:val="28"/>
          <w:szCs w:val="28"/>
        </w:rPr>
        <w:t xml:space="preserve"> портативн</w:t>
      </w:r>
      <w:r>
        <w:rPr>
          <w:kern w:val="28"/>
          <w:sz w:val="28"/>
          <w:szCs w:val="28"/>
        </w:rPr>
        <w:t>ого</w:t>
      </w:r>
      <w:r w:rsidRPr="002805DB">
        <w:rPr>
          <w:kern w:val="28"/>
          <w:sz w:val="28"/>
          <w:szCs w:val="28"/>
        </w:rPr>
        <w:t xml:space="preserve"> аудиометр</w:t>
      </w:r>
      <w:r>
        <w:rPr>
          <w:kern w:val="28"/>
          <w:sz w:val="28"/>
          <w:szCs w:val="28"/>
        </w:rPr>
        <w:t>а</w:t>
      </w:r>
      <w:r w:rsidRPr="002805DB">
        <w:rPr>
          <w:kern w:val="28"/>
          <w:sz w:val="28"/>
          <w:szCs w:val="28"/>
        </w:rPr>
        <w:t xml:space="preserve"> – </w:t>
      </w:r>
      <w:proofErr w:type="spellStart"/>
      <w:r w:rsidRPr="002805DB">
        <w:rPr>
          <w:kern w:val="28"/>
          <w:sz w:val="28"/>
          <w:szCs w:val="28"/>
        </w:rPr>
        <w:t>звукореактотест</w:t>
      </w:r>
      <w:proofErr w:type="spellEnd"/>
      <w:r w:rsidRPr="002805DB">
        <w:rPr>
          <w:kern w:val="28"/>
          <w:sz w:val="28"/>
          <w:szCs w:val="28"/>
        </w:rPr>
        <w:t xml:space="preserve"> (ЗРТ-01).</w:t>
      </w:r>
      <w:r>
        <w:rPr>
          <w:kern w:val="28"/>
          <w:sz w:val="28"/>
          <w:szCs w:val="28"/>
        </w:rPr>
        <w:t xml:space="preserve"> </w:t>
      </w:r>
      <w:r w:rsidRPr="00571B7F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медицинского профиля с помощью аудиометра регистрирует интенсивность шума, на который ребенок демонстрирует ответную реакцию. </w:t>
      </w:r>
      <w:r w:rsidRPr="002805DB">
        <w:rPr>
          <w:kern w:val="28"/>
          <w:sz w:val="28"/>
          <w:szCs w:val="28"/>
        </w:rPr>
        <w:t>Подозрение на снижение слуха отмечается в том случае, если ребенок в возрасте:</w:t>
      </w:r>
    </w:p>
    <w:p w:rsidR="000A3030" w:rsidRPr="002805DB" w:rsidRDefault="000A3030" w:rsidP="000A3030">
      <w:pPr>
        <w:pStyle w:val="31"/>
        <w:numPr>
          <w:ilvl w:val="0"/>
          <w:numId w:val="1"/>
        </w:numPr>
        <w:tabs>
          <w:tab w:val="clear" w:pos="720"/>
          <w:tab w:val="left" w:pos="284"/>
          <w:tab w:val="left" w:pos="1080"/>
        </w:tabs>
        <w:ind w:left="0" w:firstLine="0"/>
        <w:contextualSpacing/>
        <w:rPr>
          <w:kern w:val="28"/>
          <w:sz w:val="28"/>
          <w:szCs w:val="28"/>
        </w:rPr>
      </w:pPr>
      <w:r w:rsidRPr="002805DB">
        <w:rPr>
          <w:kern w:val="28"/>
          <w:sz w:val="28"/>
          <w:szCs w:val="28"/>
        </w:rPr>
        <w:t>до 4-х месяцев</w:t>
      </w:r>
      <w:r>
        <w:rPr>
          <w:kern w:val="28"/>
          <w:sz w:val="28"/>
          <w:szCs w:val="28"/>
        </w:rPr>
        <w:t xml:space="preserve"> ребенок </w:t>
      </w:r>
      <w:r w:rsidRPr="002805DB">
        <w:rPr>
          <w:kern w:val="28"/>
          <w:sz w:val="28"/>
          <w:szCs w:val="28"/>
        </w:rPr>
        <w:t>не реагирует на широкопо</w:t>
      </w:r>
      <w:r>
        <w:rPr>
          <w:kern w:val="28"/>
          <w:sz w:val="28"/>
          <w:szCs w:val="28"/>
        </w:rPr>
        <w:t xml:space="preserve">лосный шум интенсивностью 90 дБ, </w:t>
      </w:r>
      <w:r w:rsidRPr="002805DB">
        <w:rPr>
          <w:kern w:val="28"/>
          <w:sz w:val="28"/>
          <w:szCs w:val="28"/>
        </w:rPr>
        <w:t>или отмечается нечеткая реакция</w:t>
      </w:r>
      <w:r>
        <w:rPr>
          <w:kern w:val="28"/>
          <w:sz w:val="28"/>
          <w:szCs w:val="28"/>
        </w:rPr>
        <w:t xml:space="preserve"> (</w:t>
      </w:r>
      <w:r w:rsidRPr="002805DB">
        <w:rPr>
          <w:kern w:val="28"/>
          <w:sz w:val="28"/>
          <w:szCs w:val="28"/>
        </w:rPr>
        <w:t xml:space="preserve">то </w:t>
      </w:r>
      <w:r>
        <w:rPr>
          <w:kern w:val="28"/>
          <w:sz w:val="28"/>
          <w:szCs w:val="28"/>
        </w:rPr>
        <w:t>есть</w:t>
      </w:r>
      <w:r w:rsidRPr="002805DB">
        <w:rPr>
          <w:kern w:val="28"/>
          <w:sz w:val="28"/>
          <w:szCs w:val="28"/>
        </w:rPr>
        <w:t xml:space="preserve">, то нет); </w:t>
      </w:r>
    </w:p>
    <w:p w:rsidR="000A3030" w:rsidRPr="002805DB" w:rsidRDefault="000A3030" w:rsidP="000A3030">
      <w:pPr>
        <w:pStyle w:val="31"/>
        <w:numPr>
          <w:ilvl w:val="0"/>
          <w:numId w:val="1"/>
        </w:numPr>
        <w:tabs>
          <w:tab w:val="clear" w:pos="720"/>
          <w:tab w:val="left" w:pos="284"/>
          <w:tab w:val="left" w:pos="1080"/>
        </w:tabs>
        <w:ind w:left="0" w:firstLine="0"/>
        <w:contextualSpacing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до </w:t>
      </w:r>
      <w:r w:rsidRPr="002805DB">
        <w:rPr>
          <w:kern w:val="28"/>
          <w:sz w:val="28"/>
          <w:szCs w:val="28"/>
        </w:rPr>
        <w:t>4-6-ти месяцев не реагирует на широкопо</w:t>
      </w:r>
      <w:r>
        <w:rPr>
          <w:kern w:val="28"/>
          <w:sz w:val="28"/>
          <w:szCs w:val="28"/>
        </w:rPr>
        <w:t xml:space="preserve">лосный шум интенсивностью 65 дБ, </w:t>
      </w:r>
      <w:r w:rsidRPr="002805DB">
        <w:rPr>
          <w:kern w:val="28"/>
          <w:sz w:val="28"/>
          <w:szCs w:val="28"/>
        </w:rPr>
        <w:t>отмечается нечеткая реакция</w:t>
      </w:r>
      <w:r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>/</w:t>
      </w:r>
      <w:r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или </w:t>
      </w:r>
      <w:r>
        <w:rPr>
          <w:kern w:val="28"/>
          <w:sz w:val="28"/>
          <w:szCs w:val="28"/>
        </w:rPr>
        <w:t xml:space="preserve">ребенок </w:t>
      </w:r>
      <w:r w:rsidRPr="002805DB">
        <w:rPr>
          <w:kern w:val="28"/>
          <w:sz w:val="28"/>
          <w:szCs w:val="28"/>
        </w:rPr>
        <w:t>не может локализовать источник звука</w:t>
      </w:r>
      <w:r>
        <w:rPr>
          <w:kern w:val="28"/>
          <w:sz w:val="28"/>
          <w:szCs w:val="28"/>
        </w:rPr>
        <w:t xml:space="preserve">, что может </w:t>
      </w:r>
      <w:r w:rsidRPr="002805DB">
        <w:rPr>
          <w:kern w:val="28"/>
          <w:sz w:val="28"/>
          <w:szCs w:val="28"/>
        </w:rPr>
        <w:t>свидетельств</w:t>
      </w:r>
      <w:r>
        <w:rPr>
          <w:kern w:val="28"/>
          <w:sz w:val="28"/>
          <w:szCs w:val="28"/>
        </w:rPr>
        <w:t xml:space="preserve">овать </w:t>
      </w:r>
      <w:r w:rsidRPr="002805DB">
        <w:rPr>
          <w:kern w:val="28"/>
          <w:sz w:val="28"/>
          <w:szCs w:val="28"/>
        </w:rPr>
        <w:t>о возможности одностороннего снижения слух</w:t>
      </w:r>
      <w:r>
        <w:rPr>
          <w:kern w:val="28"/>
          <w:sz w:val="28"/>
          <w:szCs w:val="28"/>
        </w:rPr>
        <w:t>овой функции</w:t>
      </w:r>
      <w:r w:rsidRPr="002805DB">
        <w:rPr>
          <w:kern w:val="28"/>
          <w:sz w:val="28"/>
          <w:szCs w:val="28"/>
        </w:rPr>
        <w:t>;</w:t>
      </w:r>
    </w:p>
    <w:p w:rsidR="000A3030" w:rsidRPr="002805DB" w:rsidRDefault="000A3030" w:rsidP="000A3030">
      <w:pPr>
        <w:pStyle w:val="31"/>
        <w:numPr>
          <w:ilvl w:val="0"/>
          <w:numId w:val="1"/>
        </w:numPr>
        <w:tabs>
          <w:tab w:val="clear" w:pos="720"/>
          <w:tab w:val="left" w:pos="284"/>
          <w:tab w:val="left" w:pos="1080"/>
        </w:tabs>
        <w:ind w:left="0" w:firstLine="0"/>
        <w:contextualSpacing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до </w:t>
      </w:r>
      <w:r w:rsidRPr="002805DB">
        <w:rPr>
          <w:kern w:val="28"/>
          <w:sz w:val="28"/>
          <w:szCs w:val="28"/>
        </w:rPr>
        <w:t>6-12-ти месяцев не реагирует на широкополосный шум интенсивностью 40 дБ</w:t>
      </w:r>
      <w:r>
        <w:rPr>
          <w:kern w:val="28"/>
          <w:sz w:val="28"/>
          <w:szCs w:val="28"/>
        </w:rPr>
        <w:t xml:space="preserve">, </w:t>
      </w:r>
      <w:r w:rsidRPr="002805DB">
        <w:rPr>
          <w:kern w:val="28"/>
          <w:sz w:val="28"/>
          <w:szCs w:val="28"/>
        </w:rPr>
        <w:t>отмечается нечеткая реакция</w:t>
      </w:r>
      <w:r>
        <w:rPr>
          <w:kern w:val="28"/>
          <w:sz w:val="28"/>
          <w:szCs w:val="28"/>
        </w:rPr>
        <w:t xml:space="preserve">, </w:t>
      </w:r>
      <w:r w:rsidRPr="002805DB"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>/</w:t>
      </w:r>
      <w:r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>или</w:t>
      </w:r>
      <w:r>
        <w:rPr>
          <w:kern w:val="28"/>
          <w:sz w:val="28"/>
          <w:szCs w:val="28"/>
        </w:rPr>
        <w:t xml:space="preserve"> ребенок</w:t>
      </w:r>
      <w:r w:rsidRPr="002805DB">
        <w:rPr>
          <w:kern w:val="28"/>
          <w:sz w:val="28"/>
          <w:szCs w:val="28"/>
        </w:rPr>
        <w:t xml:space="preserve"> не может локализовать источник звука</w:t>
      </w:r>
      <w:r>
        <w:rPr>
          <w:kern w:val="28"/>
          <w:sz w:val="28"/>
          <w:szCs w:val="28"/>
        </w:rPr>
        <w:t xml:space="preserve">, что может </w:t>
      </w:r>
      <w:r w:rsidRPr="002805DB">
        <w:rPr>
          <w:kern w:val="28"/>
          <w:sz w:val="28"/>
          <w:szCs w:val="28"/>
        </w:rPr>
        <w:t>свидетельств</w:t>
      </w:r>
      <w:r>
        <w:rPr>
          <w:kern w:val="28"/>
          <w:sz w:val="28"/>
          <w:szCs w:val="28"/>
        </w:rPr>
        <w:t xml:space="preserve">овать </w:t>
      </w:r>
      <w:r w:rsidRPr="002805DB">
        <w:rPr>
          <w:kern w:val="28"/>
          <w:sz w:val="28"/>
          <w:szCs w:val="28"/>
        </w:rPr>
        <w:t>о возможности одностороннего снижения слух</w:t>
      </w:r>
      <w:r>
        <w:rPr>
          <w:kern w:val="28"/>
          <w:sz w:val="28"/>
          <w:szCs w:val="28"/>
        </w:rPr>
        <w:t>овой функции</w:t>
      </w:r>
      <w:r w:rsidRPr="002805DB">
        <w:rPr>
          <w:kern w:val="28"/>
          <w:sz w:val="28"/>
          <w:szCs w:val="28"/>
        </w:rPr>
        <w:t>;</w:t>
      </w:r>
    </w:p>
    <w:p w:rsidR="000A3030" w:rsidRPr="002805DB" w:rsidRDefault="000A3030" w:rsidP="000A3030">
      <w:pPr>
        <w:pStyle w:val="31"/>
        <w:numPr>
          <w:ilvl w:val="0"/>
          <w:numId w:val="1"/>
        </w:numPr>
        <w:tabs>
          <w:tab w:val="clear" w:pos="720"/>
          <w:tab w:val="left" w:pos="284"/>
          <w:tab w:val="left" w:pos="1080"/>
        </w:tabs>
        <w:ind w:left="0" w:firstLine="0"/>
        <w:contextualSpacing/>
        <w:rPr>
          <w:kern w:val="28"/>
          <w:sz w:val="28"/>
          <w:szCs w:val="28"/>
        </w:rPr>
      </w:pPr>
      <w:r w:rsidRPr="002805DB">
        <w:rPr>
          <w:kern w:val="28"/>
          <w:sz w:val="28"/>
          <w:szCs w:val="28"/>
        </w:rPr>
        <w:t xml:space="preserve">старше </w:t>
      </w:r>
      <w:r>
        <w:rPr>
          <w:kern w:val="28"/>
          <w:sz w:val="28"/>
          <w:szCs w:val="28"/>
        </w:rPr>
        <w:t xml:space="preserve">1 </w:t>
      </w:r>
      <w:r w:rsidRPr="002805DB">
        <w:rPr>
          <w:kern w:val="28"/>
          <w:sz w:val="28"/>
          <w:szCs w:val="28"/>
        </w:rPr>
        <w:t xml:space="preserve">года не реагирует на тоны аудиометра 4,0 и 0,5 кГц </w:t>
      </w:r>
      <w:r>
        <w:rPr>
          <w:kern w:val="28"/>
          <w:sz w:val="28"/>
          <w:szCs w:val="28"/>
        </w:rPr>
        <w:lastRenderedPageBreak/>
        <w:t xml:space="preserve">интенсивностью 40 дБ, </w:t>
      </w:r>
      <w:r w:rsidRPr="002805DB">
        <w:rPr>
          <w:kern w:val="28"/>
          <w:sz w:val="28"/>
          <w:szCs w:val="28"/>
        </w:rPr>
        <w:t>отмечается нечеткая реакция</w:t>
      </w:r>
      <w:r>
        <w:rPr>
          <w:kern w:val="28"/>
          <w:sz w:val="28"/>
          <w:szCs w:val="28"/>
        </w:rPr>
        <w:t>,</w:t>
      </w:r>
      <w:r w:rsidRPr="002805DB">
        <w:rPr>
          <w:kern w:val="28"/>
          <w:sz w:val="28"/>
          <w:szCs w:val="28"/>
        </w:rPr>
        <w:t xml:space="preserve"> и</w:t>
      </w:r>
      <w:r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>/</w:t>
      </w:r>
      <w:r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или </w:t>
      </w:r>
      <w:r>
        <w:rPr>
          <w:kern w:val="28"/>
          <w:sz w:val="28"/>
          <w:szCs w:val="28"/>
        </w:rPr>
        <w:t xml:space="preserve">ребенок </w:t>
      </w:r>
      <w:r w:rsidRPr="002805DB">
        <w:rPr>
          <w:kern w:val="28"/>
          <w:sz w:val="28"/>
          <w:szCs w:val="28"/>
        </w:rPr>
        <w:t>не может локализовать источник звука.</w:t>
      </w:r>
    </w:p>
    <w:p w:rsidR="000A3030" w:rsidRDefault="000A3030" w:rsidP="000A3030">
      <w:pPr>
        <w:spacing w:line="360" w:lineRule="auto"/>
        <w:ind w:firstLine="709"/>
        <w:contextualSpacing/>
        <w:jc w:val="both"/>
        <w:rPr>
          <w:kern w:val="28"/>
          <w:sz w:val="28"/>
          <w:szCs w:val="28"/>
        </w:rPr>
      </w:pPr>
      <w:r w:rsidRPr="00321080">
        <w:rPr>
          <w:b/>
          <w:i/>
          <w:kern w:val="28"/>
          <w:sz w:val="28"/>
          <w:szCs w:val="28"/>
        </w:rPr>
        <w:t>Обработка результатов</w:t>
      </w:r>
      <w:r>
        <w:rPr>
          <w:b/>
          <w:i/>
          <w:kern w:val="28"/>
          <w:sz w:val="28"/>
          <w:szCs w:val="28"/>
        </w:rPr>
        <w:t>.</w:t>
      </w:r>
      <w:r w:rsidRPr="002805DB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Если в указанные возрастные сроки реакция ребенка на широкополосные шумы определенной интенсивности не регистрируется, то </w:t>
      </w:r>
      <w:r w:rsidRPr="002805DB">
        <w:rPr>
          <w:kern w:val="28"/>
          <w:sz w:val="28"/>
          <w:szCs w:val="28"/>
        </w:rPr>
        <w:t xml:space="preserve">ребенок должен быть направлен на обследование в  </w:t>
      </w:r>
      <w:proofErr w:type="spellStart"/>
      <w:r w:rsidRPr="002805DB">
        <w:rPr>
          <w:kern w:val="28"/>
          <w:sz w:val="28"/>
          <w:szCs w:val="28"/>
        </w:rPr>
        <w:t>сурдологический</w:t>
      </w:r>
      <w:proofErr w:type="spellEnd"/>
      <w:r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>центр (кабинет).</w:t>
      </w:r>
    </w:p>
    <w:p w:rsidR="000A3030" w:rsidRPr="002805DB" w:rsidRDefault="000A3030" w:rsidP="000A3030">
      <w:pPr>
        <w:spacing w:line="360" w:lineRule="auto"/>
        <w:ind w:firstLine="709"/>
        <w:contextualSpacing/>
        <w:jc w:val="both"/>
        <w:rPr>
          <w:kern w:val="28"/>
          <w:sz w:val="28"/>
          <w:szCs w:val="28"/>
        </w:rPr>
      </w:pPr>
    </w:p>
    <w:p w:rsidR="000A3030" w:rsidRDefault="000A3030" w:rsidP="000A303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805DB">
        <w:rPr>
          <w:b/>
          <w:sz w:val="28"/>
          <w:szCs w:val="28"/>
        </w:rPr>
        <w:t xml:space="preserve">Скрининг-диагностика слуховой функции у детей первых трех </w:t>
      </w:r>
    </w:p>
    <w:p w:rsidR="000A3030" w:rsidRPr="002F17BF" w:rsidRDefault="000A3030" w:rsidP="000A3030">
      <w:pPr>
        <w:spacing w:line="360" w:lineRule="auto"/>
        <w:contextualSpacing/>
        <w:jc w:val="center"/>
        <w:rPr>
          <w:bCs/>
          <w:kern w:val="28"/>
          <w:sz w:val="28"/>
          <w:szCs w:val="28"/>
        </w:rPr>
      </w:pPr>
      <w:r w:rsidRPr="002805DB">
        <w:rPr>
          <w:b/>
          <w:sz w:val="28"/>
          <w:szCs w:val="28"/>
        </w:rPr>
        <w:t>лет жизни</w:t>
      </w:r>
      <w:r>
        <w:rPr>
          <w:b/>
          <w:sz w:val="28"/>
          <w:szCs w:val="28"/>
        </w:rPr>
        <w:t xml:space="preserve"> – </w:t>
      </w:r>
      <w:r w:rsidRPr="002F17BF">
        <w:rPr>
          <w:b/>
          <w:sz w:val="28"/>
          <w:szCs w:val="28"/>
        </w:rPr>
        <w:t>м</w:t>
      </w:r>
      <w:r w:rsidRPr="002F17BF">
        <w:rPr>
          <w:b/>
          <w:kern w:val="28"/>
          <w:sz w:val="28"/>
          <w:szCs w:val="28"/>
        </w:rPr>
        <w:t>етод «гороховых проб»</w:t>
      </w:r>
    </w:p>
    <w:p w:rsidR="000A3030" w:rsidRPr="00500FB6" w:rsidRDefault="000A3030" w:rsidP="000A30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Авторы: </w:t>
      </w:r>
      <w:r w:rsidRPr="00500FB6">
        <w:rPr>
          <w:sz w:val="28"/>
          <w:szCs w:val="28"/>
        </w:rPr>
        <w:t xml:space="preserve">А. А. Невская, Л. И. </w:t>
      </w:r>
      <w:proofErr w:type="spellStart"/>
      <w:r w:rsidRPr="00500FB6">
        <w:rPr>
          <w:sz w:val="28"/>
          <w:szCs w:val="28"/>
        </w:rPr>
        <w:t>Леушина</w:t>
      </w:r>
      <w:proofErr w:type="spellEnd"/>
      <w:r>
        <w:rPr>
          <w:sz w:val="28"/>
          <w:szCs w:val="28"/>
        </w:rPr>
        <w:t>.</w:t>
      </w:r>
    </w:p>
    <w:p w:rsidR="000A3030" w:rsidRPr="006C620A" w:rsidRDefault="000A3030" w:rsidP="000A30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0BB8">
        <w:rPr>
          <w:b/>
          <w:i/>
          <w:sz w:val="28"/>
          <w:szCs w:val="28"/>
        </w:rPr>
        <w:t>Цель исследования:</w:t>
      </w:r>
      <w:r>
        <w:rPr>
          <w:b/>
          <w:i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выявление подозрений на нарушения </w:t>
      </w:r>
      <w:r>
        <w:rPr>
          <w:kern w:val="28"/>
          <w:sz w:val="28"/>
          <w:szCs w:val="28"/>
        </w:rPr>
        <w:t>(снижение) слуха у</w:t>
      </w:r>
      <w:r w:rsidRPr="002805DB">
        <w:rPr>
          <w:kern w:val="28"/>
          <w:sz w:val="28"/>
          <w:szCs w:val="28"/>
        </w:rPr>
        <w:t xml:space="preserve"> детей перв</w:t>
      </w:r>
      <w:r>
        <w:rPr>
          <w:kern w:val="28"/>
          <w:sz w:val="28"/>
          <w:szCs w:val="28"/>
        </w:rPr>
        <w:t>ого – третьего года жизни</w:t>
      </w:r>
      <w:r>
        <w:rPr>
          <w:sz w:val="28"/>
          <w:szCs w:val="28"/>
        </w:rPr>
        <w:t>.</w:t>
      </w:r>
    </w:p>
    <w:p w:rsidR="000A3030" w:rsidRPr="00500FB6" w:rsidRDefault="000A3030" w:rsidP="000A3030">
      <w:pPr>
        <w:spacing w:line="360" w:lineRule="auto"/>
        <w:ind w:firstLine="709"/>
        <w:contextualSpacing/>
        <w:jc w:val="both"/>
        <w:rPr>
          <w:rStyle w:val="apple-converted-space"/>
          <w:iCs/>
          <w:sz w:val="28"/>
          <w:szCs w:val="28"/>
        </w:rPr>
      </w:pPr>
      <w:r w:rsidRPr="008D0BB8">
        <w:rPr>
          <w:b/>
          <w:i/>
          <w:sz w:val="28"/>
          <w:szCs w:val="28"/>
        </w:rPr>
        <w:t>Содержание</w:t>
      </w:r>
      <w:r>
        <w:rPr>
          <w:b/>
          <w:i/>
          <w:sz w:val="28"/>
          <w:szCs w:val="28"/>
        </w:rPr>
        <w:t>.</w:t>
      </w:r>
      <w:r w:rsidRPr="008D0BB8">
        <w:rPr>
          <w:sz w:val="28"/>
          <w:szCs w:val="28"/>
        </w:rPr>
        <w:t xml:space="preserve"> </w:t>
      </w:r>
      <w:r w:rsidRPr="00500FB6">
        <w:rPr>
          <w:color w:val="000000"/>
          <w:sz w:val="28"/>
          <w:szCs w:val="28"/>
        </w:rPr>
        <w:t xml:space="preserve">Метод </w:t>
      </w:r>
      <w:r>
        <w:rPr>
          <w:color w:val="000000"/>
          <w:sz w:val="28"/>
          <w:szCs w:val="28"/>
        </w:rPr>
        <w:t xml:space="preserve">«гороховые пробы» </w:t>
      </w:r>
      <w:r w:rsidRPr="00500FB6">
        <w:rPr>
          <w:color w:val="000000"/>
          <w:sz w:val="28"/>
          <w:szCs w:val="28"/>
        </w:rPr>
        <w:t xml:space="preserve">основан на </w:t>
      </w:r>
      <w:proofErr w:type="gramStart"/>
      <w:r w:rsidRPr="00500FB6">
        <w:rPr>
          <w:color w:val="000000"/>
          <w:sz w:val="28"/>
          <w:szCs w:val="28"/>
        </w:rPr>
        <w:t>регистрации</w:t>
      </w:r>
      <w:proofErr w:type="gramEnd"/>
      <w:r w:rsidRPr="00500FB6">
        <w:rPr>
          <w:color w:val="000000"/>
          <w:sz w:val="28"/>
          <w:szCs w:val="28"/>
        </w:rPr>
        <w:t xml:space="preserve"> безус</w:t>
      </w:r>
      <w:r>
        <w:rPr>
          <w:color w:val="000000"/>
          <w:sz w:val="28"/>
          <w:szCs w:val="28"/>
        </w:rPr>
        <w:t>ловно-рефлекторной ориентировоч</w:t>
      </w:r>
      <w:r w:rsidRPr="00500FB6">
        <w:rPr>
          <w:color w:val="000000"/>
          <w:sz w:val="28"/>
          <w:szCs w:val="28"/>
        </w:rPr>
        <w:t>ной реакции ребенка на звук.</w:t>
      </w:r>
      <w:r>
        <w:rPr>
          <w:color w:val="000000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Скрининг </w:t>
      </w:r>
      <w:r w:rsidRPr="002805DB">
        <w:rPr>
          <w:bCs/>
          <w:kern w:val="28"/>
          <w:sz w:val="28"/>
          <w:szCs w:val="28"/>
        </w:rPr>
        <w:t>осуществляется с помощью</w:t>
      </w:r>
      <w:r>
        <w:rPr>
          <w:bCs/>
          <w:kern w:val="28"/>
          <w:sz w:val="28"/>
          <w:szCs w:val="28"/>
        </w:rPr>
        <w:t xml:space="preserve"> небольших пластиковых</w:t>
      </w:r>
      <w:r w:rsidRPr="002805DB">
        <w:rPr>
          <w:bCs/>
          <w:kern w:val="28"/>
          <w:sz w:val="28"/>
          <w:szCs w:val="28"/>
        </w:rPr>
        <w:t xml:space="preserve"> баночек</w:t>
      </w:r>
      <w:r>
        <w:rPr>
          <w:bCs/>
          <w:kern w:val="28"/>
          <w:sz w:val="28"/>
          <w:szCs w:val="28"/>
        </w:rPr>
        <w:t xml:space="preserve"> (из-под игрушки «Киндер-сюрприз»)</w:t>
      </w:r>
      <w:r w:rsidRPr="002805DB">
        <w:rPr>
          <w:bCs/>
          <w:kern w:val="28"/>
          <w:sz w:val="28"/>
          <w:szCs w:val="28"/>
        </w:rPr>
        <w:t xml:space="preserve"> с манкой, гречкой и горохом, представляющих собой калиброванные широкополосные источники звука с интенсивностью в 30-40 дБ, 50-60 дБ, 70-80 дБ, и высокочастотной погремушки. </w:t>
      </w:r>
      <w:r>
        <w:rPr>
          <w:bCs/>
          <w:kern w:val="28"/>
          <w:sz w:val="28"/>
          <w:szCs w:val="28"/>
        </w:rPr>
        <w:t xml:space="preserve">Объем крупы не должен быть меньше или превышать 1/3 заполняемой емкости. При этом одна емкость должна быть пустой. </w:t>
      </w:r>
      <w:r w:rsidRPr="002805DB">
        <w:rPr>
          <w:bCs/>
          <w:kern w:val="28"/>
          <w:sz w:val="28"/>
          <w:szCs w:val="28"/>
        </w:rPr>
        <w:t>Такой метод позволяет обнаружить даже небольшие снижения слуха</w:t>
      </w:r>
      <w:r>
        <w:rPr>
          <w:bCs/>
          <w:kern w:val="28"/>
          <w:sz w:val="28"/>
          <w:szCs w:val="28"/>
        </w:rPr>
        <w:t xml:space="preserve"> у детей. </w:t>
      </w:r>
      <w:r w:rsidRPr="00500FB6">
        <w:rPr>
          <w:rStyle w:val="apple-converted-space"/>
          <w:iCs/>
          <w:sz w:val="28"/>
          <w:szCs w:val="28"/>
        </w:rPr>
        <w:t xml:space="preserve">В литературе описаны два варианта проведения данной </w:t>
      </w:r>
      <w:proofErr w:type="spellStart"/>
      <w:proofErr w:type="gramStart"/>
      <w:r w:rsidRPr="00500FB6">
        <w:rPr>
          <w:rStyle w:val="apple-converted-space"/>
          <w:iCs/>
          <w:sz w:val="28"/>
          <w:szCs w:val="28"/>
        </w:rPr>
        <w:t>скрининг-диагностики</w:t>
      </w:r>
      <w:proofErr w:type="spellEnd"/>
      <w:proofErr w:type="gramEnd"/>
      <w:r>
        <w:rPr>
          <w:rStyle w:val="apple-converted-space"/>
          <w:iCs/>
          <w:sz w:val="28"/>
          <w:szCs w:val="28"/>
        </w:rPr>
        <w:t>: с участием двух, что более предпочтительно, или одного специалистов</w:t>
      </w:r>
      <w:r w:rsidRPr="00500FB6">
        <w:rPr>
          <w:rStyle w:val="apple-converted-space"/>
          <w:iCs/>
          <w:sz w:val="28"/>
          <w:szCs w:val="28"/>
        </w:rPr>
        <w:t xml:space="preserve">. </w:t>
      </w:r>
    </w:p>
    <w:p w:rsidR="000A3030" w:rsidRPr="007014E7" w:rsidRDefault="000A3030" w:rsidP="000A303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500FB6">
        <w:rPr>
          <w:color w:val="000000"/>
          <w:sz w:val="28"/>
          <w:szCs w:val="28"/>
        </w:rPr>
        <w:t>Ребенок сидит на стуле или коленях матери (самые маленькие лежат у нее на коленях), обследующий располагается перед ребенком и старается привлечь его взгляд к себе</w:t>
      </w:r>
      <w:r>
        <w:rPr>
          <w:color w:val="000000"/>
          <w:sz w:val="28"/>
          <w:szCs w:val="28"/>
        </w:rPr>
        <w:t xml:space="preserve">, </w:t>
      </w:r>
      <w:r w:rsidRPr="00500FB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пример, с помощью яркой игрушки</w:t>
      </w:r>
      <w:r w:rsidRPr="00500FB6">
        <w:rPr>
          <w:color w:val="000000"/>
          <w:sz w:val="28"/>
          <w:szCs w:val="28"/>
        </w:rPr>
        <w:t>. По сигналу обследующего (кивок головы) ассистент трясет коробочк</w:t>
      </w:r>
      <w:r>
        <w:rPr>
          <w:color w:val="000000"/>
          <w:sz w:val="28"/>
          <w:szCs w:val="28"/>
        </w:rPr>
        <w:t xml:space="preserve">у </w:t>
      </w:r>
      <w:r w:rsidRPr="00500FB6">
        <w:rPr>
          <w:color w:val="000000"/>
          <w:sz w:val="28"/>
          <w:szCs w:val="28"/>
        </w:rPr>
        <w:t>с крупой сзади и чуть сбоку от уха ребенка на расстоянии 10-</w:t>
      </w:r>
      <w:smartTag w:uri="urn:schemas-microsoft-com:office:smarttags" w:element="metricconverter">
        <w:smartTagPr>
          <w:attr w:name="ProductID" w:val="15 см"/>
        </w:smartTagPr>
        <w:r w:rsidRPr="00500FB6">
          <w:rPr>
            <w:color w:val="000000"/>
            <w:sz w:val="28"/>
            <w:szCs w:val="28"/>
          </w:rPr>
          <w:t>15 см</w:t>
        </w:r>
      </w:smartTag>
      <w:r w:rsidRPr="00500FB6">
        <w:rPr>
          <w:color w:val="000000"/>
          <w:sz w:val="28"/>
          <w:szCs w:val="28"/>
        </w:rPr>
        <w:t xml:space="preserve"> так, чтобы он не увидел руку со спрятанной в ней коробочкой с крупой. Необходимо следить</w:t>
      </w:r>
      <w:r>
        <w:rPr>
          <w:color w:val="000000"/>
          <w:sz w:val="28"/>
          <w:szCs w:val="28"/>
        </w:rPr>
        <w:t>, чтобы ребенок не увидел движе</w:t>
      </w:r>
      <w:r w:rsidRPr="00500FB6">
        <w:rPr>
          <w:color w:val="000000"/>
          <w:sz w:val="28"/>
          <w:szCs w:val="28"/>
        </w:rPr>
        <w:t xml:space="preserve">ние руки при отражении от зеркал </w:t>
      </w:r>
      <w:r>
        <w:rPr>
          <w:color w:val="000000"/>
          <w:sz w:val="28"/>
          <w:szCs w:val="28"/>
        </w:rPr>
        <w:lastRenderedPageBreak/>
        <w:t>или полированных поверхнос</w:t>
      </w:r>
      <w:r w:rsidRPr="00500FB6">
        <w:rPr>
          <w:color w:val="000000"/>
          <w:sz w:val="28"/>
          <w:szCs w:val="28"/>
        </w:rPr>
        <w:t>тей, а также предупредить мать, чтобы она не двигалась во время предъявления звука.</w:t>
      </w:r>
      <w:r>
        <w:rPr>
          <w:rStyle w:val="apple-converted-spac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500FB6">
        <w:rPr>
          <w:color w:val="000000"/>
          <w:sz w:val="28"/>
          <w:szCs w:val="28"/>
        </w:rPr>
        <w:t>еакци</w:t>
      </w:r>
      <w:r>
        <w:rPr>
          <w:color w:val="000000"/>
          <w:sz w:val="28"/>
          <w:szCs w:val="28"/>
        </w:rPr>
        <w:t>я</w:t>
      </w:r>
      <w:r w:rsidRPr="00500FB6">
        <w:rPr>
          <w:color w:val="000000"/>
          <w:sz w:val="28"/>
          <w:szCs w:val="28"/>
        </w:rPr>
        <w:t xml:space="preserve"> на звук </w:t>
      </w:r>
      <w:r>
        <w:rPr>
          <w:color w:val="000000"/>
          <w:sz w:val="28"/>
          <w:szCs w:val="28"/>
        </w:rPr>
        <w:t xml:space="preserve">может проявляться в </w:t>
      </w:r>
      <w:r w:rsidRPr="00500FB6">
        <w:rPr>
          <w:color w:val="000000"/>
          <w:sz w:val="28"/>
          <w:szCs w:val="28"/>
        </w:rPr>
        <w:t>замирани</w:t>
      </w:r>
      <w:r>
        <w:rPr>
          <w:color w:val="000000"/>
          <w:sz w:val="28"/>
          <w:szCs w:val="28"/>
        </w:rPr>
        <w:t xml:space="preserve">и, </w:t>
      </w:r>
      <w:r w:rsidRPr="00500FB6">
        <w:rPr>
          <w:color w:val="000000"/>
          <w:sz w:val="28"/>
          <w:szCs w:val="28"/>
        </w:rPr>
        <w:t>усилени</w:t>
      </w:r>
      <w:r>
        <w:rPr>
          <w:color w:val="000000"/>
          <w:sz w:val="28"/>
          <w:szCs w:val="28"/>
        </w:rPr>
        <w:t>и</w:t>
      </w:r>
      <w:r w:rsidRPr="00500FB6">
        <w:rPr>
          <w:color w:val="000000"/>
          <w:sz w:val="28"/>
          <w:szCs w:val="28"/>
        </w:rPr>
        <w:t xml:space="preserve"> двигат</w:t>
      </w:r>
      <w:r>
        <w:rPr>
          <w:color w:val="000000"/>
          <w:sz w:val="28"/>
          <w:szCs w:val="28"/>
        </w:rPr>
        <w:t>ельной активности у но</w:t>
      </w:r>
      <w:r w:rsidRPr="00500FB6">
        <w:rPr>
          <w:color w:val="000000"/>
          <w:sz w:val="28"/>
          <w:szCs w:val="28"/>
        </w:rPr>
        <w:t xml:space="preserve">ворожденных, поворот головы или движение глаз в сторону звука у детей </w:t>
      </w:r>
      <w:proofErr w:type="gramStart"/>
      <w:r w:rsidRPr="00500FB6">
        <w:rPr>
          <w:color w:val="000000"/>
          <w:sz w:val="28"/>
          <w:szCs w:val="28"/>
        </w:rPr>
        <w:t>более старшего</w:t>
      </w:r>
      <w:proofErr w:type="gramEnd"/>
      <w:r w:rsidRPr="00500FB6">
        <w:rPr>
          <w:color w:val="000000"/>
          <w:sz w:val="28"/>
          <w:szCs w:val="28"/>
        </w:rPr>
        <w:t xml:space="preserve"> возраста. Затем повторяют процедуру для другого уха.</w:t>
      </w:r>
    </w:p>
    <w:p w:rsidR="000A3030" w:rsidRPr="007014E7" w:rsidRDefault="000A3030" w:rsidP="000A303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7014E7">
        <w:rPr>
          <w:color w:val="000000"/>
          <w:sz w:val="28"/>
          <w:szCs w:val="28"/>
        </w:rPr>
        <w:t>Ребенок сидит на стуле или коленях матери, обследующий располагается перед ребенком и старается привлечь его взгляд к себе. У обследующего в руках две коробочки: в одной находится крупа, вторая – пустая. После того как удалось привлечь внимание ребенка, обследующий потряхивает коробочки справа и сл</w:t>
      </w:r>
      <w:r>
        <w:rPr>
          <w:color w:val="000000"/>
          <w:sz w:val="28"/>
          <w:szCs w:val="28"/>
        </w:rPr>
        <w:t>ева от головы ребенка на рассто</w:t>
      </w:r>
      <w:r w:rsidRPr="007014E7">
        <w:rPr>
          <w:color w:val="000000"/>
          <w:sz w:val="28"/>
          <w:szCs w:val="28"/>
        </w:rPr>
        <w:t>янии 10-</w:t>
      </w:r>
      <w:smartTag w:uri="urn:schemas-microsoft-com:office:smarttags" w:element="metricconverter">
        <w:smartTagPr>
          <w:attr w:name="ProductID" w:val="15 см"/>
        </w:smartTagPr>
        <w:r w:rsidRPr="007014E7">
          <w:rPr>
            <w:color w:val="000000"/>
            <w:sz w:val="28"/>
            <w:szCs w:val="28"/>
          </w:rPr>
          <w:t>15 см</w:t>
        </w:r>
      </w:smartTag>
      <w:r w:rsidRPr="007014E7">
        <w:rPr>
          <w:color w:val="000000"/>
          <w:sz w:val="28"/>
          <w:szCs w:val="28"/>
        </w:rPr>
        <w:t>. Движения рук</w:t>
      </w:r>
      <w:r>
        <w:rPr>
          <w:color w:val="000000"/>
          <w:sz w:val="28"/>
          <w:szCs w:val="28"/>
        </w:rPr>
        <w:t xml:space="preserve"> должны быть одинаковыми. Ответ</w:t>
      </w:r>
      <w:r w:rsidRPr="007014E7">
        <w:rPr>
          <w:color w:val="000000"/>
          <w:sz w:val="28"/>
          <w:szCs w:val="28"/>
        </w:rPr>
        <w:t>ная реакция ребенка – поворот головы, глаз в сторону коробочки с крупой. Для проверки второго уха коробочки меняют местами.</w:t>
      </w:r>
    </w:p>
    <w:p w:rsidR="000A3030" w:rsidRPr="007014E7" w:rsidRDefault="000A3030" w:rsidP="000A3030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014E7">
        <w:rPr>
          <w:b/>
          <w:i/>
          <w:kern w:val="28"/>
          <w:sz w:val="28"/>
          <w:szCs w:val="28"/>
        </w:rPr>
        <w:t>Обработка результатов.</w:t>
      </w:r>
      <w:r w:rsidRPr="007014E7">
        <w:rPr>
          <w:sz w:val="28"/>
          <w:szCs w:val="28"/>
        </w:rPr>
        <w:t xml:space="preserve"> </w:t>
      </w:r>
      <w:r w:rsidRPr="007014E7">
        <w:rPr>
          <w:color w:val="000000"/>
          <w:sz w:val="28"/>
          <w:szCs w:val="28"/>
        </w:rPr>
        <w:t xml:space="preserve">Ребенку в возрасте до </w:t>
      </w:r>
      <w:r>
        <w:rPr>
          <w:color w:val="000000"/>
          <w:sz w:val="28"/>
          <w:szCs w:val="28"/>
        </w:rPr>
        <w:t>трех</w:t>
      </w:r>
      <w:r w:rsidRPr="007014E7">
        <w:rPr>
          <w:color w:val="000000"/>
          <w:sz w:val="28"/>
          <w:szCs w:val="28"/>
        </w:rPr>
        <w:t xml:space="preserve"> лет </w:t>
      </w:r>
      <w:r>
        <w:rPr>
          <w:color w:val="000000"/>
          <w:sz w:val="28"/>
          <w:szCs w:val="28"/>
        </w:rPr>
        <w:t>должно быть рекомендовано обсле</w:t>
      </w:r>
      <w:r w:rsidRPr="007014E7">
        <w:rPr>
          <w:color w:val="000000"/>
          <w:sz w:val="28"/>
          <w:szCs w:val="28"/>
        </w:rPr>
        <w:t>дова</w:t>
      </w:r>
      <w:r>
        <w:rPr>
          <w:color w:val="000000"/>
          <w:sz w:val="28"/>
          <w:szCs w:val="28"/>
        </w:rPr>
        <w:t>ние слуха объективными методами</w:t>
      </w:r>
      <w:r w:rsidRPr="007014E7">
        <w:rPr>
          <w:color w:val="000000"/>
          <w:sz w:val="28"/>
          <w:szCs w:val="28"/>
        </w:rPr>
        <w:t xml:space="preserve"> в </w:t>
      </w:r>
      <w:proofErr w:type="spellStart"/>
      <w:r w:rsidRPr="007014E7">
        <w:rPr>
          <w:color w:val="000000"/>
          <w:sz w:val="28"/>
          <w:szCs w:val="28"/>
        </w:rPr>
        <w:t>сурдологическом</w:t>
      </w:r>
      <w:proofErr w:type="spellEnd"/>
      <w:r w:rsidRPr="007014E7">
        <w:rPr>
          <w:color w:val="000000"/>
          <w:sz w:val="28"/>
          <w:szCs w:val="28"/>
        </w:rPr>
        <w:t xml:space="preserve"> центре, если в возрасте до 3 месяцев реакции на звук баночки с горохом у него нет или она неустойчива</w:t>
      </w:r>
      <w:r>
        <w:rPr>
          <w:color w:val="000000"/>
          <w:sz w:val="28"/>
          <w:szCs w:val="28"/>
        </w:rPr>
        <w:t>я</w:t>
      </w:r>
      <w:r w:rsidRPr="007014E7">
        <w:rPr>
          <w:color w:val="000000"/>
          <w:sz w:val="28"/>
          <w:szCs w:val="28"/>
        </w:rPr>
        <w:t>; в возрасте 3-6 месяцев реакции на звук баночки с гречкой нет или она неустойчива;</w:t>
      </w:r>
      <w:r>
        <w:rPr>
          <w:color w:val="000000"/>
          <w:sz w:val="28"/>
          <w:szCs w:val="28"/>
        </w:rPr>
        <w:t xml:space="preserve"> а</w:t>
      </w:r>
      <w:r w:rsidRPr="007014E7">
        <w:rPr>
          <w:color w:val="000000"/>
          <w:sz w:val="28"/>
          <w:szCs w:val="28"/>
        </w:rPr>
        <w:t xml:space="preserve"> в возрасте 6 месяцев и старше нет реакции на звук баночки с манкой.</w:t>
      </w:r>
    </w:p>
    <w:p w:rsidR="000A3030" w:rsidRDefault="000A3030" w:rsidP="000A3030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kern w:val="28"/>
          <w:sz w:val="28"/>
          <w:szCs w:val="28"/>
        </w:rPr>
      </w:pPr>
    </w:p>
    <w:p w:rsidR="000A3030" w:rsidRPr="002F17BF" w:rsidRDefault="000A3030" w:rsidP="000A3030">
      <w:pPr>
        <w:spacing w:line="360" w:lineRule="auto"/>
        <w:contextualSpacing/>
        <w:jc w:val="center"/>
        <w:rPr>
          <w:bCs/>
          <w:kern w:val="28"/>
          <w:sz w:val="28"/>
          <w:szCs w:val="28"/>
        </w:rPr>
      </w:pPr>
      <w:r w:rsidRPr="002805DB">
        <w:rPr>
          <w:b/>
          <w:sz w:val="28"/>
          <w:szCs w:val="28"/>
        </w:rPr>
        <w:t>Скрининг-диагностика слуховой функции у детей первых трех лет жизни</w:t>
      </w:r>
      <w:r>
        <w:rPr>
          <w:b/>
          <w:sz w:val="28"/>
          <w:szCs w:val="28"/>
        </w:rPr>
        <w:t xml:space="preserve"> </w:t>
      </w:r>
      <w:r w:rsidRPr="002F17BF">
        <w:rPr>
          <w:b/>
          <w:sz w:val="28"/>
          <w:szCs w:val="28"/>
        </w:rPr>
        <w:t xml:space="preserve">– </w:t>
      </w:r>
      <w:r w:rsidRPr="002F17BF">
        <w:rPr>
          <w:b/>
          <w:bCs/>
          <w:kern w:val="28"/>
          <w:sz w:val="28"/>
          <w:szCs w:val="28"/>
        </w:rPr>
        <w:t>обследования с помощью речи и шепота</w:t>
      </w:r>
    </w:p>
    <w:p w:rsidR="000A3030" w:rsidRPr="006C620A" w:rsidRDefault="000A3030" w:rsidP="000A30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0BB8">
        <w:rPr>
          <w:b/>
          <w:i/>
          <w:sz w:val="28"/>
          <w:szCs w:val="28"/>
        </w:rPr>
        <w:t>Цель исследования:</w:t>
      </w:r>
      <w:r>
        <w:rPr>
          <w:b/>
          <w:i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выявление подозрений на нарушения </w:t>
      </w:r>
      <w:r>
        <w:rPr>
          <w:kern w:val="28"/>
          <w:sz w:val="28"/>
          <w:szCs w:val="28"/>
        </w:rPr>
        <w:t>(снижение) слуха у</w:t>
      </w:r>
      <w:r w:rsidRPr="002805DB">
        <w:rPr>
          <w:kern w:val="28"/>
          <w:sz w:val="28"/>
          <w:szCs w:val="28"/>
        </w:rPr>
        <w:t xml:space="preserve"> детей перв</w:t>
      </w:r>
      <w:r>
        <w:rPr>
          <w:kern w:val="28"/>
          <w:sz w:val="28"/>
          <w:szCs w:val="28"/>
        </w:rPr>
        <w:t>ых трех лет жизни</w:t>
      </w:r>
      <w:r>
        <w:rPr>
          <w:sz w:val="28"/>
          <w:szCs w:val="28"/>
        </w:rPr>
        <w:t>.</w:t>
      </w:r>
    </w:p>
    <w:p w:rsidR="000A3030" w:rsidRDefault="000A3030" w:rsidP="000A3030">
      <w:pPr>
        <w:tabs>
          <w:tab w:val="left" w:pos="1134"/>
        </w:tabs>
        <w:spacing w:line="360" w:lineRule="auto"/>
        <w:ind w:firstLine="709"/>
        <w:contextualSpacing/>
        <w:jc w:val="both"/>
        <w:rPr>
          <w:kern w:val="28"/>
          <w:sz w:val="28"/>
          <w:szCs w:val="28"/>
        </w:rPr>
      </w:pPr>
      <w:r w:rsidRPr="008D0BB8">
        <w:rPr>
          <w:b/>
          <w:i/>
          <w:sz w:val="28"/>
          <w:szCs w:val="28"/>
        </w:rPr>
        <w:t>Содержание</w:t>
      </w:r>
      <w:r>
        <w:rPr>
          <w:b/>
          <w:i/>
          <w:sz w:val="28"/>
          <w:szCs w:val="28"/>
        </w:rPr>
        <w:t>.</w:t>
      </w:r>
      <w:r w:rsidRPr="0055485B"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>Наибольшие трудности возникают при обследовании ребенка второго-третьего года жизни. Если малыш уже говорит, то, наладив с ним контакт, проверить слух можно в ходе выполнения им простых игровых упражнений. Можно поместить перед ребенком игрушки: куклу, зайку, мишку, собачку и шепотом произносить фразы типа: «</w:t>
      </w:r>
      <w:r w:rsidRPr="002805DB">
        <w:rPr>
          <w:i/>
          <w:kern w:val="28"/>
          <w:sz w:val="28"/>
          <w:szCs w:val="28"/>
        </w:rPr>
        <w:t>Покажи мишку</w:t>
      </w:r>
      <w:r w:rsidRPr="002805DB">
        <w:rPr>
          <w:kern w:val="28"/>
          <w:sz w:val="28"/>
          <w:szCs w:val="28"/>
        </w:rPr>
        <w:t>»; «</w:t>
      </w:r>
      <w:r w:rsidRPr="002805DB">
        <w:rPr>
          <w:i/>
          <w:kern w:val="28"/>
          <w:sz w:val="28"/>
          <w:szCs w:val="28"/>
        </w:rPr>
        <w:t>Где собачка?</w:t>
      </w:r>
      <w:r w:rsidRPr="002805DB">
        <w:rPr>
          <w:kern w:val="28"/>
          <w:sz w:val="28"/>
          <w:szCs w:val="28"/>
        </w:rPr>
        <w:t>»; «</w:t>
      </w:r>
      <w:r w:rsidRPr="002805DB">
        <w:rPr>
          <w:i/>
          <w:kern w:val="28"/>
          <w:sz w:val="28"/>
          <w:szCs w:val="28"/>
        </w:rPr>
        <w:t>Покажи у куклы ручки, ротик, глазки</w:t>
      </w:r>
      <w:r w:rsidRPr="002805DB">
        <w:rPr>
          <w:kern w:val="28"/>
          <w:sz w:val="28"/>
          <w:szCs w:val="28"/>
        </w:rPr>
        <w:t>»; «</w:t>
      </w:r>
      <w:r w:rsidRPr="002805DB">
        <w:rPr>
          <w:i/>
          <w:kern w:val="28"/>
          <w:sz w:val="28"/>
          <w:szCs w:val="28"/>
        </w:rPr>
        <w:t xml:space="preserve">Покажи у собачки </w:t>
      </w:r>
      <w:r w:rsidRPr="002805DB">
        <w:rPr>
          <w:i/>
          <w:kern w:val="28"/>
          <w:sz w:val="28"/>
          <w:szCs w:val="28"/>
        </w:rPr>
        <w:lastRenderedPageBreak/>
        <w:t>хвостик</w:t>
      </w:r>
      <w:r w:rsidRPr="002805DB">
        <w:rPr>
          <w:kern w:val="28"/>
          <w:sz w:val="28"/>
          <w:szCs w:val="28"/>
        </w:rPr>
        <w:t xml:space="preserve">». Сначала фразы произносятся около ребенка, а затем </w:t>
      </w:r>
      <w:r w:rsidRPr="002805DB">
        <w:rPr>
          <w:bCs/>
          <w:iCs/>
          <w:kern w:val="28"/>
          <w:sz w:val="28"/>
          <w:szCs w:val="28"/>
        </w:rPr>
        <w:t xml:space="preserve">с расстояния </w:t>
      </w:r>
      <w:smartTag w:uri="urn:schemas-microsoft-com:office:smarttags" w:element="metricconverter">
        <w:smartTagPr>
          <w:attr w:name="ProductID" w:val="6 метров"/>
        </w:smartTagPr>
        <w:r w:rsidRPr="002805DB">
          <w:rPr>
            <w:bCs/>
            <w:iCs/>
            <w:kern w:val="28"/>
            <w:sz w:val="28"/>
            <w:szCs w:val="28"/>
          </w:rPr>
          <w:t>6 м</w:t>
        </w:r>
        <w:r>
          <w:rPr>
            <w:bCs/>
            <w:iCs/>
            <w:kern w:val="28"/>
            <w:sz w:val="28"/>
            <w:szCs w:val="28"/>
          </w:rPr>
          <w:t>етров</w:t>
        </w:r>
      </w:smartTag>
      <w:r w:rsidRPr="002805DB">
        <w:rPr>
          <w:kern w:val="28"/>
          <w:sz w:val="28"/>
          <w:szCs w:val="28"/>
        </w:rPr>
        <w:t xml:space="preserve">  или </w:t>
      </w:r>
      <w:smartTag w:uri="urn:schemas-microsoft-com:office:smarttags" w:element="metricconverter">
        <w:smartTagPr>
          <w:attr w:name="ProductID" w:val="3 метров"/>
        </w:smartTagPr>
        <w:r w:rsidRPr="002805DB">
          <w:rPr>
            <w:kern w:val="28"/>
            <w:sz w:val="28"/>
            <w:szCs w:val="28"/>
          </w:rPr>
          <w:t>3 м</w:t>
        </w:r>
        <w:r>
          <w:rPr>
            <w:kern w:val="28"/>
            <w:sz w:val="28"/>
            <w:szCs w:val="28"/>
          </w:rPr>
          <w:t>етров</w:t>
        </w:r>
      </w:smartTag>
      <w:r w:rsidRPr="002805DB">
        <w:rPr>
          <w:kern w:val="28"/>
          <w:sz w:val="28"/>
          <w:szCs w:val="28"/>
        </w:rPr>
        <w:t>, если ребенок стоит спиной. Если при произнесении заданий (или назывании игрушек, предметов) шепотом малыш их не выполняет, то поручения (слова) произносятся голосом разговорной громкости на небольшом расстоянии от него. В случае успеха аналогичная фраза (слово) произносится шепотом опять с расстояния.</w:t>
      </w:r>
    </w:p>
    <w:p w:rsidR="00185DD3" w:rsidRPr="000A3030" w:rsidRDefault="000A3030" w:rsidP="000A3030">
      <w:pPr>
        <w:tabs>
          <w:tab w:val="left" w:pos="1134"/>
        </w:tabs>
        <w:spacing w:line="360" w:lineRule="auto"/>
        <w:ind w:firstLine="709"/>
        <w:contextualSpacing/>
        <w:jc w:val="both"/>
        <w:rPr>
          <w:kern w:val="28"/>
          <w:sz w:val="28"/>
          <w:szCs w:val="28"/>
        </w:rPr>
      </w:pPr>
      <w:r w:rsidRPr="007014E7">
        <w:rPr>
          <w:b/>
          <w:i/>
          <w:kern w:val="28"/>
          <w:sz w:val="28"/>
          <w:szCs w:val="28"/>
        </w:rPr>
        <w:t>Обработка результатов.</w:t>
      </w:r>
      <w:r w:rsidRPr="009D2642">
        <w:rPr>
          <w:kern w:val="28"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Если </w:t>
      </w:r>
      <w:r>
        <w:rPr>
          <w:kern w:val="28"/>
          <w:sz w:val="28"/>
          <w:szCs w:val="28"/>
        </w:rPr>
        <w:t xml:space="preserve">ребенок не выполняет предложенные инструкции, или не отвечает </w:t>
      </w:r>
      <w:r w:rsidRPr="002805DB">
        <w:rPr>
          <w:kern w:val="28"/>
          <w:sz w:val="28"/>
          <w:szCs w:val="28"/>
        </w:rPr>
        <w:t>хотя бы на один вопрос</w:t>
      </w:r>
      <w:r>
        <w:rPr>
          <w:kern w:val="28"/>
          <w:sz w:val="28"/>
          <w:szCs w:val="28"/>
        </w:rPr>
        <w:t xml:space="preserve">, при условии достаточного положительного эмоционального контакта, можно говорить о </w:t>
      </w:r>
      <w:r w:rsidRPr="002805DB">
        <w:rPr>
          <w:kern w:val="28"/>
          <w:sz w:val="28"/>
          <w:szCs w:val="28"/>
        </w:rPr>
        <w:t xml:space="preserve"> подозрени</w:t>
      </w:r>
      <w:r>
        <w:rPr>
          <w:kern w:val="28"/>
          <w:sz w:val="28"/>
          <w:szCs w:val="28"/>
        </w:rPr>
        <w:t>и</w:t>
      </w:r>
      <w:r w:rsidRPr="002805DB">
        <w:rPr>
          <w:kern w:val="28"/>
          <w:sz w:val="28"/>
          <w:szCs w:val="28"/>
        </w:rPr>
        <w:t xml:space="preserve"> на снижение слуха</w:t>
      </w:r>
      <w:r>
        <w:rPr>
          <w:kern w:val="28"/>
          <w:sz w:val="28"/>
          <w:szCs w:val="28"/>
        </w:rPr>
        <w:t xml:space="preserve">. </w:t>
      </w:r>
      <w:r w:rsidRPr="002805DB">
        <w:rPr>
          <w:kern w:val="28"/>
          <w:sz w:val="28"/>
          <w:szCs w:val="28"/>
        </w:rPr>
        <w:t xml:space="preserve">В первую очередь нужно обратиться к </w:t>
      </w:r>
      <w:proofErr w:type="spellStart"/>
      <w:r w:rsidRPr="002805DB">
        <w:rPr>
          <w:kern w:val="28"/>
          <w:sz w:val="28"/>
          <w:szCs w:val="28"/>
        </w:rPr>
        <w:t>оториноларингологу</w:t>
      </w:r>
      <w:proofErr w:type="spellEnd"/>
      <w:r w:rsidRPr="002805DB">
        <w:rPr>
          <w:kern w:val="28"/>
          <w:sz w:val="28"/>
          <w:szCs w:val="28"/>
        </w:rPr>
        <w:t xml:space="preserve"> в поликлинику по месту жительства, т.к. важно выяснить, нет ли в ушах серных пробок или воспалительного процесса</w:t>
      </w:r>
      <w:r>
        <w:rPr>
          <w:kern w:val="28"/>
          <w:sz w:val="28"/>
          <w:szCs w:val="28"/>
        </w:rPr>
        <w:t xml:space="preserve">, а затем по необходимости в </w:t>
      </w:r>
      <w:proofErr w:type="spellStart"/>
      <w:r>
        <w:rPr>
          <w:kern w:val="28"/>
          <w:sz w:val="28"/>
          <w:szCs w:val="28"/>
        </w:rPr>
        <w:t>сурдологический</w:t>
      </w:r>
      <w:proofErr w:type="spellEnd"/>
      <w:r>
        <w:rPr>
          <w:kern w:val="28"/>
          <w:sz w:val="28"/>
          <w:szCs w:val="28"/>
        </w:rPr>
        <w:t xml:space="preserve"> центр </w:t>
      </w:r>
      <w:r>
        <w:rPr>
          <w:kern w:val="28"/>
          <w:szCs w:val="28"/>
        </w:rPr>
        <w:t>(</w:t>
      </w:r>
      <w:r>
        <w:rPr>
          <w:kern w:val="28"/>
          <w:sz w:val="28"/>
          <w:szCs w:val="28"/>
        </w:rPr>
        <w:t>кабинет)</w:t>
      </w:r>
      <w:r w:rsidRPr="002805DB">
        <w:rPr>
          <w:kern w:val="28"/>
          <w:sz w:val="28"/>
          <w:szCs w:val="28"/>
        </w:rPr>
        <w:t>.</w:t>
      </w:r>
    </w:p>
    <w:sectPr w:rsidR="00185DD3" w:rsidRPr="000A3030" w:rsidSect="0018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6FC0FE3"/>
    <w:multiLevelType w:val="hybridMultilevel"/>
    <w:tmpl w:val="2F6EDF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030"/>
    <w:rsid w:val="000A3030"/>
    <w:rsid w:val="0018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030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0A3030"/>
    <w:pPr>
      <w:widowControl w:val="0"/>
      <w:suppressAutoHyphens/>
      <w:spacing w:line="360" w:lineRule="auto"/>
      <w:ind w:firstLine="851"/>
      <w:jc w:val="both"/>
    </w:pPr>
    <w:rPr>
      <w:rFonts w:eastAsia="Calibri"/>
      <w:kern w:val="1"/>
      <w:lang w:eastAsia="zh-CN"/>
    </w:rPr>
  </w:style>
  <w:style w:type="character" w:customStyle="1" w:styleId="apple-converted-space">
    <w:name w:val="apple-converted-space"/>
    <w:uiPriority w:val="99"/>
    <w:rsid w:val="000A30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6744</Characters>
  <Application>Microsoft Office Word</Application>
  <DocSecurity>0</DocSecurity>
  <Lines>56</Lines>
  <Paragraphs>15</Paragraphs>
  <ScaleCrop>false</ScaleCrop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2017-10-14T10:49:00Z</dcterms:created>
  <dcterms:modified xsi:type="dcterms:W3CDTF">2017-10-14T10:49:00Z</dcterms:modified>
</cp:coreProperties>
</file>